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FDB110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13506">
        <w:rPr>
          <w:rFonts w:asciiTheme="minorHAnsi" w:hAnsiTheme="minorHAnsi" w:cstheme="minorHAnsi"/>
          <w:b/>
          <w:u w:val="single"/>
        </w:rPr>
        <w:t>175</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2F82981"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210F0">
        <w:rPr>
          <w:rFonts w:asciiTheme="minorHAnsi" w:hAnsiTheme="minorHAnsi" w:cstheme="minorHAnsi"/>
        </w:rPr>
        <w:t>0</w:t>
      </w:r>
      <w:r w:rsidR="00313506">
        <w:rPr>
          <w:rFonts w:asciiTheme="minorHAnsi" w:hAnsiTheme="minorHAnsi" w:cstheme="minorHAnsi"/>
        </w:rPr>
        <w:t>9</w:t>
      </w:r>
      <w:r w:rsidR="0059589D">
        <w:rPr>
          <w:rFonts w:asciiTheme="minorHAnsi" w:hAnsiTheme="minorHAnsi" w:cstheme="minorHAnsi"/>
        </w:rPr>
        <w:t>.0</w:t>
      </w:r>
      <w:r w:rsidR="008210F0">
        <w:rPr>
          <w:rFonts w:asciiTheme="minorHAnsi" w:hAnsiTheme="minorHAnsi" w:cstheme="minorHAnsi"/>
        </w:rPr>
        <w:t>9</w:t>
      </w:r>
      <w:r w:rsidR="0059589D">
        <w:rPr>
          <w:rFonts w:asciiTheme="minorHAnsi" w:hAnsiTheme="minorHAnsi" w:cstheme="minorHAnsi"/>
        </w:rPr>
        <w:t>.202</w:t>
      </w:r>
      <w:r w:rsidR="00853204">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14496A5C" w:rsidR="008D67E8" w:rsidRPr="0040467C" w:rsidRDefault="008210F0" w:rsidP="008D67E8">
      <w:pPr>
        <w:rPr>
          <w:rFonts w:asciiTheme="minorHAnsi" w:hAnsiTheme="minorHAnsi" w:cstheme="minorHAnsi"/>
          <w:b/>
          <w:bCs/>
        </w:rPr>
      </w:pPr>
      <w:bookmarkStart w:id="0" w:name="_Hlk200437411"/>
      <w:r>
        <w:rPr>
          <w:rFonts w:asciiTheme="minorHAnsi" w:hAnsiTheme="minorHAnsi" w:cstheme="minorHAnsi"/>
          <w:b/>
          <w:bCs/>
        </w:rPr>
        <w:t>Izdelav</w:t>
      </w:r>
      <w:r w:rsidR="00ED1088">
        <w:rPr>
          <w:rFonts w:asciiTheme="minorHAnsi" w:hAnsiTheme="minorHAnsi" w:cstheme="minorHAnsi"/>
          <w:b/>
          <w:bCs/>
        </w:rPr>
        <w:t>a</w:t>
      </w:r>
      <w:r>
        <w:rPr>
          <w:rFonts w:asciiTheme="minorHAnsi" w:hAnsiTheme="minorHAnsi" w:cstheme="minorHAnsi"/>
          <w:b/>
          <w:bCs/>
        </w:rPr>
        <w:t xml:space="preserve"> programske opreme za vpogled v nastavitve IP telefonskih naprav </w:t>
      </w:r>
    </w:p>
    <w:bookmarkEnd w:id="0"/>
    <w:p w14:paraId="675FE9A0" w14:textId="77777777" w:rsidR="00A66674" w:rsidRDefault="00A66674" w:rsidP="008D67E8">
      <w:pPr>
        <w:rPr>
          <w:rFonts w:asciiTheme="minorHAnsi" w:hAnsiTheme="minorHAnsi" w:cstheme="minorHAnsi"/>
          <w:b/>
          <w:bCs/>
        </w:rPr>
      </w:pPr>
    </w:p>
    <w:p w14:paraId="532A1CA9" w14:textId="1DE0DAD9" w:rsidR="00437A92" w:rsidRPr="0040467C" w:rsidRDefault="00437A92" w:rsidP="008D67E8">
      <w:pPr>
        <w:rPr>
          <w:rFonts w:asciiTheme="minorHAnsi" w:hAnsiTheme="minorHAnsi" w:cstheme="minorHAnsi"/>
          <w:b/>
          <w:bCs/>
        </w:rPr>
      </w:pPr>
      <w:r>
        <w:rPr>
          <w:rFonts w:asciiTheme="minorHAnsi" w:hAnsiTheme="minorHAnsi" w:cstheme="minorHAnsi"/>
          <w:b/>
          <w:bCs/>
        </w:rPr>
        <w:t>UVODNA IZHODIŠČA:</w:t>
      </w:r>
    </w:p>
    <w:p w14:paraId="69F9002A" w14:textId="3728D2F9" w:rsidR="00853204" w:rsidRDefault="00853204" w:rsidP="00853204">
      <w:pPr>
        <w:jc w:val="both"/>
        <w:rPr>
          <w:rFonts w:asciiTheme="minorHAnsi" w:hAnsiTheme="minorHAnsi" w:cstheme="minorHAnsi"/>
        </w:rPr>
      </w:pPr>
      <w:r w:rsidRPr="00B16D1B">
        <w:rPr>
          <w:rFonts w:asciiTheme="minorHAnsi" w:hAnsiTheme="minorHAnsi" w:cstheme="minorHAnsi"/>
        </w:rPr>
        <w:t xml:space="preserve">Predmet povpraševanja je </w:t>
      </w:r>
      <w:r w:rsidR="008210F0">
        <w:rPr>
          <w:rFonts w:asciiTheme="minorHAnsi" w:hAnsiTheme="minorHAnsi" w:cstheme="minorHAnsi"/>
        </w:rPr>
        <w:t>izdelava programske opreme za vpogled v nastavitve IP telefonskih naprav</w:t>
      </w:r>
      <w:r w:rsidR="00437A92">
        <w:rPr>
          <w:rFonts w:asciiTheme="minorHAnsi" w:hAnsiTheme="minorHAnsi" w:cstheme="minorHAnsi"/>
        </w:rPr>
        <w:t xml:space="preserve">, ki bo omogočala spremljanje nastavitev telefonskih IP aparatov </w:t>
      </w:r>
      <w:proofErr w:type="spellStart"/>
      <w:r w:rsidR="00437A92">
        <w:rPr>
          <w:rFonts w:asciiTheme="minorHAnsi" w:hAnsiTheme="minorHAnsi" w:cstheme="minorHAnsi"/>
        </w:rPr>
        <w:t>Fanvil</w:t>
      </w:r>
      <w:proofErr w:type="spellEnd"/>
      <w:r w:rsidR="00437A92">
        <w:rPr>
          <w:rFonts w:asciiTheme="minorHAnsi" w:hAnsiTheme="minorHAnsi" w:cstheme="minorHAnsi"/>
        </w:rPr>
        <w:t>.</w:t>
      </w:r>
    </w:p>
    <w:p w14:paraId="0C00D7AD" w14:textId="77777777" w:rsidR="00437A92" w:rsidRDefault="00437A92" w:rsidP="00853204">
      <w:pPr>
        <w:jc w:val="both"/>
        <w:rPr>
          <w:rFonts w:asciiTheme="minorHAnsi" w:hAnsiTheme="minorHAnsi" w:cstheme="minorHAnsi"/>
        </w:rPr>
      </w:pPr>
    </w:p>
    <w:p w14:paraId="299B4170" w14:textId="65DE57F2" w:rsidR="00437A92" w:rsidRDefault="00437A92" w:rsidP="00853204">
      <w:pPr>
        <w:jc w:val="both"/>
        <w:rPr>
          <w:rFonts w:asciiTheme="minorHAnsi" w:hAnsiTheme="minorHAnsi" w:cstheme="minorHAnsi"/>
          <w:b/>
          <w:bCs/>
        </w:rPr>
      </w:pPr>
      <w:r w:rsidRPr="00437A92">
        <w:rPr>
          <w:rFonts w:asciiTheme="minorHAnsi" w:hAnsiTheme="minorHAnsi" w:cstheme="minorHAnsi"/>
          <w:b/>
          <w:bCs/>
        </w:rPr>
        <w:t>PREDMET PONUDBE:</w:t>
      </w:r>
    </w:p>
    <w:p w14:paraId="4FD14DA9" w14:textId="383CA539" w:rsidR="00437A92" w:rsidRDefault="00437A92" w:rsidP="00853204">
      <w:pPr>
        <w:jc w:val="both"/>
        <w:rPr>
          <w:rFonts w:asciiTheme="minorHAnsi" w:hAnsiTheme="minorHAnsi" w:cstheme="minorHAnsi"/>
        </w:rPr>
      </w:pPr>
      <w:r w:rsidRPr="00437A92">
        <w:rPr>
          <w:rFonts w:asciiTheme="minorHAnsi" w:hAnsiTheme="minorHAnsi" w:cstheme="minorHAnsi"/>
        </w:rPr>
        <w:t>Naročnik uporablja telefonsko centralo</w:t>
      </w:r>
      <w:r w:rsidR="00F4549F">
        <w:rPr>
          <w:rFonts w:asciiTheme="minorHAnsi" w:hAnsiTheme="minorHAnsi" w:cstheme="minorHAnsi"/>
        </w:rPr>
        <w:t xml:space="preserve"> </w:t>
      </w:r>
      <w:proofErr w:type="spellStart"/>
      <w:r w:rsidR="00F4549F">
        <w:rPr>
          <w:rFonts w:asciiTheme="minorHAnsi" w:hAnsiTheme="minorHAnsi" w:cstheme="minorHAnsi"/>
        </w:rPr>
        <w:t>Mitel</w:t>
      </w:r>
      <w:proofErr w:type="spellEnd"/>
      <w:r w:rsidR="00F4549F">
        <w:rPr>
          <w:rFonts w:asciiTheme="minorHAnsi" w:hAnsiTheme="minorHAnsi" w:cstheme="minorHAnsi"/>
        </w:rPr>
        <w:t xml:space="preserve"> MX-ONE, </w:t>
      </w:r>
      <w:proofErr w:type="spellStart"/>
      <w:r w:rsidR="00F4549F">
        <w:rPr>
          <w:rFonts w:asciiTheme="minorHAnsi" w:hAnsiTheme="minorHAnsi" w:cstheme="minorHAnsi"/>
        </w:rPr>
        <w:t>Mitel</w:t>
      </w:r>
      <w:proofErr w:type="spellEnd"/>
      <w:r w:rsidR="00F4549F">
        <w:rPr>
          <w:rFonts w:asciiTheme="minorHAnsi" w:hAnsiTheme="minorHAnsi" w:cstheme="minorHAnsi"/>
        </w:rPr>
        <w:t xml:space="preserve"> digitalne telefone in analogne telefone. Naročnik postopno izvaja zamenjavo odsluženih telefonov z novimi IP telefoni </w:t>
      </w:r>
      <w:proofErr w:type="spellStart"/>
      <w:r w:rsidR="00F4549F">
        <w:rPr>
          <w:rFonts w:asciiTheme="minorHAnsi" w:hAnsiTheme="minorHAnsi" w:cstheme="minorHAnsi"/>
        </w:rPr>
        <w:t>Fanvil</w:t>
      </w:r>
      <w:proofErr w:type="spellEnd"/>
      <w:r w:rsidR="00F4549F">
        <w:rPr>
          <w:rFonts w:asciiTheme="minorHAnsi" w:hAnsiTheme="minorHAnsi" w:cstheme="minorHAnsi"/>
        </w:rPr>
        <w:t xml:space="preserve"> (trenutno je zamenjanih 1/3 vseh telefonski aparatov z novimi IP telefoni). Ker naročnik uporablja</w:t>
      </w:r>
      <w:r w:rsidR="00310C0E">
        <w:rPr>
          <w:rFonts w:asciiTheme="minorHAnsi" w:hAnsiTheme="minorHAnsi" w:cstheme="minorHAnsi"/>
        </w:rPr>
        <w:t xml:space="preserve"> programsko opremo proizvajalca </w:t>
      </w:r>
      <w:proofErr w:type="spellStart"/>
      <w:r w:rsidR="00310C0E">
        <w:rPr>
          <w:rFonts w:asciiTheme="minorHAnsi" w:hAnsiTheme="minorHAnsi" w:cstheme="minorHAnsi"/>
        </w:rPr>
        <w:t>Mitel</w:t>
      </w:r>
      <w:proofErr w:type="spellEnd"/>
      <w:r w:rsidR="00310C0E">
        <w:rPr>
          <w:rFonts w:asciiTheme="minorHAnsi" w:hAnsiTheme="minorHAnsi" w:cstheme="minorHAnsi"/>
        </w:rPr>
        <w:t xml:space="preserve"> za posredovalna mesta – »telefonisti«, ki omogoča urejanje preusmeritev (vklop in izklop preusmeritve, spreminjanje preusmeritve) v telefonski centrali, ne omogoča pa pregled nastavitev IP telefonov (pregled stratusa telefona, stanje preusmeritve, vklop in izklop preusmeritve)</w:t>
      </w:r>
      <w:r w:rsidR="001E0171">
        <w:rPr>
          <w:rFonts w:asciiTheme="minorHAnsi" w:hAnsiTheme="minorHAnsi" w:cstheme="minorHAnsi"/>
        </w:rPr>
        <w:t xml:space="preserve"> ker se preusmeritve lahko urejajo na samem telefonskem aparatu, je za potrebe spremljanja stanja posameznih številk potrebno nadgraditi obstoječ sistem fiksne telefonije.</w:t>
      </w:r>
    </w:p>
    <w:p w14:paraId="59D83DA4" w14:textId="77777777" w:rsidR="00310C0E" w:rsidRDefault="00310C0E" w:rsidP="00853204">
      <w:pPr>
        <w:jc w:val="both"/>
        <w:rPr>
          <w:rFonts w:asciiTheme="minorHAnsi" w:hAnsiTheme="minorHAnsi" w:cstheme="minorHAnsi"/>
        </w:rPr>
      </w:pPr>
    </w:p>
    <w:p w14:paraId="3907B4CB" w14:textId="66C0D59A" w:rsidR="00310C0E" w:rsidRDefault="00310C0E" w:rsidP="00853204">
      <w:pPr>
        <w:jc w:val="both"/>
        <w:rPr>
          <w:rFonts w:asciiTheme="minorHAnsi" w:hAnsiTheme="minorHAnsi" w:cstheme="minorHAnsi"/>
          <w:b/>
          <w:bCs/>
        </w:rPr>
      </w:pPr>
      <w:r w:rsidRPr="00310C0E">
        <w:rPr>
          <w:rFonts w:asciiTheme="minorHAnsi" w:hAnsiTheme="minorHAnsi" w:cstheme="minorHAnsi"/>
          <w:b/>
          <w:bCs/>
        </w:rPr>
        <w:t>TEHNIČNE ZAHTEVE:</w:t>
      </w:r>
    </w:p>
    <w:p w14:paraId="47B70583" w14:textId="38BA890C" w:rsidR="00310C0E" w:rsidRPr="001E0171" w:rsidRDefault="00310C0E" w:rsidP="00853204">
      <w:pPr>
        <w:jc w:val="both"/>
        <w:rPr>
          <w:rFonts w:asciiTheme="minorHAnsi" w:hAnsiTheme="minorHAnsi" w:cstheme="minorHAnsi"/>
        </w:rPr>
      </w:pPr>
      <w:r w:rsidRPr="001E0171">
        <w:rPr>
          <w:rFonts w:asciiTheme="minorHAnsi" w:hAnsiTheme="minorHAnsi" w:cstheme="minorHAnsi"/>
        </w:rPr>
        <w:t>Programska oprema</w:t>
      </w:r>
      <w:r w:rsidR="008B088A" w:rsidRPr="001E0171">
        <w:rPr>
          <w:rFonts w:asciiTheme="minorHAnsi" w:hAnsiTheme="minorHAnsi" w:cstheme="minorHAnsi"/>
        </w:rPr>
        <w:t xml:space="preserve"> za vpogled v nastavitve IP telefonski naprav mora omogočati:</w:t>
      </w:r>
    </w:p>
    <w:p w14:paraId="119A5840" w14:textId="18A9B6FA" w:rsidR="008B088A" w:rsidRPr="001E0171" w:rsidRDefault="008B088A" w:rsidP="008B088A">
      <w:pPr>
        <w:pStyle w:val="Odstavekseznama"/>
        <w:numPr>
          <w:ilvl w:val="0"/>
          <w:numId w:val="16"/>
        </w:numPr>
        <w:jc w:val="both"/>
        <w:rPr>
          <w:rFonts w:asciiTheme="minorHAnsi" w:hAnsiTheme="minorHAnsi" w:cstheme="minorHAnsi"/>
        </w:rPr>
      </w:pPr>
      <w:r w:rsidRPr="001E0171">
        <w:rPr>
          <w:rFonts w:asciiTheme="minorHAnsi" w:hAnsiTheme="minorHAnsi" w:cstheme="minorHAnsi"/>
        </w:rPr>
        <w:t xml:space="preserve">Pregled nastavitev se izvaja preko </w:t>
      </w:r>
      <w:proofErr w:type="spellStart"/>
      <w:r w:rsidRPr="001E0171">
        <w:rPr>
          <w:rFonts w:asciiTheme="minorHAnsi" w:hAnsiTheme="minorHAnsi" w:cstheme="minorHAnsi"/>
        </w:rPr>
        <w:t>web</w:t>
      </w:r>
      <w:proofErr w:type="spellEnd"/>
      <w:r w:rsidRPr="001E0171">
        <w:rPr>
          <w:rFonts w:asciiTheme="minorHAnsi" w:hAnsiTheme="minorHAnsi" w:cstheme="minorHAnsi"/>
        </w:rPr>
        <w:t xml:space="preserve"> vmesnika</w:t>
      </w:r>
    </w:p>
    <w:p w14:paraId="7069A802" w14:textId="3B7D8638" w:rsidR="008B088A" w:rsidRPr="001E0171" w:rsidRDefault="008B088A" w:rsidP="008B088A">
      <w:pPr>
        <w:pStyle w:val="Odstavekseznama"/>
        <w:numPr>
          <w:ilvl w:val="0"/>
          <w:numId w:val="16"/>
        </w:numPr>
        <w:jc w:val="both"/>
        <w:rPr>
          <w:rFonts w:asciiTheme="minorHAnsi" w:hAnsiTheme="minorHAnsi" w:cstheme="minorHAnsi"/>
        </w:rPr>
      </w:pPr>
      <w:r w:rsidRPr="001E0171">
        <w:rPr>
          <w:rFonts w:asciiTheme="minorHAnsi" w:hAnsiTheme="minorHAnsi" w:cstheme="minorHAnsi"/>
        </w:rPr>
        <w:t xml:space="preserve">Aplikacija mora omogočati vpogled v nastavitve telefona znamke </w:t>
      </w:r>
      <w:proofErr w:type="spellStart"/>
      <w:r w:rsidRPr="001E0171">
        <w:rPr>
          <w:rFonts w:asciiTheme="minorHAnsi" w:hAnsiTheme="minorHAnsi" w:cstheme="minorHAnsi"/>
        </w:rPr>
        <w:t>Fanvil</w:t>
      </w:r>
      <w:proofErr w:type="spellEnd"/>
      <w:r w:rsidRPr="001E0171">
        <w:rPr>
          <w:rFonts w:asciiTheme="minorHAnsi" w:hAnsiTheme="minorHAnsi" w:cstheme="minorHAnsi"/>
        </w:rPr>
        <w:t xml:space="preserve"> in </w:t>
      </w:r>
      <w:proofErr w:type="spellStart"/>
      <w:r w:rsidRPr="001E0171">
        <w:rPr>
          <w:rFonts w:asciiTheme="minorHAnsi" w:hAnsiTheme="minorHAnsi" w:cstheme="minorHAnsi"/>
        </w:rPr>
        <w:t>Linkvil</w:t>
      </w:r>
      <w:proofErr w:type="spellEnd"/>
      <w:r w:rsidRPr="001E0171">
        <w:rPr>
          <w:rFonts w:asciiTheme="minorHAnsi" w:hAnsiTheme="minorHAnsi" w:cstheme="minorHAnsi"/>
        </w:rPr>
        <w:t xml:space="preserve"> (v aplikaciji mora biti omogočen vpogled v: telefonsko številko aparata, IP naslov aparata, status preusmeritve, možnost vklopa ali izklopa preusmeritve, telefonska številka na katero je preusmeritev izvedena in možnost spreminjanja telefonske številke)</w:t>
      </w:r>
    </w:p>
    <w:p w14:paraId="73A12292" w14:textId="02C9BB06" w:rsidR="008B088A" w:rsidRPr="001E0171" w:rsidRDefault="008B088A" w:rsidP="008B088A">
      <w:pPr>
        <w:pStyle w:val="Odstavekseznama"/>
        <w:numPr>
          <w:ilvl w:val="0"/>
          <w:numId w:val="16"/>
        </w:numPr>
        <w:jc w:val="both"/>
        <w:rPr>
          <w:rFonts w:asciiTheme="minorHAnsi" w:hAnsiTheme="minorHAnsi" w:cstheme="minorHAnsi"/>
        </w:rPr>
      </w:pPr>
      <w:r w:rsidRPr="001E0171">
        <w:rPr>
          <w:rFonts w:asciiTheme="minorHAnsi" w:hAnsiTheme="minorHAnsi" w:cstheme="minorHAnsi"/>
        </w:rPr>
        <w:t xml:space="preserve">Aplikacija mora biti dostopna preko </w:t>
      </w:r>
      <w:proofErr w:type="spellStart"/>
      <w:r w:rsidRPr="001E0171">
        <w:rPr>
          <w:rFonts w:asciiTheme="minorHAnsi" w:hAnsiTheme="minorHAnsi" w:cstheme="minorHAnsi"/>
        </w:rPr>
        <w:t>web</w:t>
      </w:r>
      <w:proofErr w:type="spellEnd"/>
      <w:r w:rsidRPr="001E0171">
        <w:rPr>
          <w:rFonts w:asciiTheme="minorHAnsi" w:hAnsiTheme="minorHAnsi" w:cstheme="minorHAnsi"/>
        </w:rPr>
        <w:t xml:space="preserve"> vmesnika na vseh računalnikih posredovalcev v telefonski centrali</w:t>
      </w:r>
    </w:p>
    <w:p w14:paraId="1884639B" w14:textId="508939E6" w:rsidR="008B088A" w:rsidRDefault="001E0171" w:rsidP="008B088A">
      <w:pPr>
        <w:pStyle w:val="Odstavekseznama"/>
        <w:numPr>
          <w:ilvl w:val="0"/>
          <w:numId w:val="16"/>
        </w:numPr>
        <w:jc w:val="both"/>
        <w:rPr>
          <w:rFonts w:asciiTheme="minorHAnsi" w:hAnsiTheme="minorHAnsi" w:cstheme="minorHAnsi"/>
        </w:rPr>
      </w:pPr>
      <w:r w:rsidRPr="001E0171">
        <w:rPr>
          <w:rFonts w:asciiTheme="minorHAnsi" w:hAnsiTheme="minorHAnsi" w:cstheme="minorHAnsi"/>
        </w:rPr>
        <w:t>Programska oprema se namesti na obstoječ strežnik v telefonski centrali</w:t>
      </w:r>
    </w:p>
    <w:p w14:paraId="4DC5B825" w14:textId="77777777" w:rsidR="003D560D" w:rsidRDefault="003D560D" w:rsidP="003D560D">
      <w:pPr>
        <w:jc w:val="both"/>
        <w:rPr>
          <w:rFonts w:asciiTheme="minorHAnsi" w:hAnsiTheme="minorHAnsi" w:cstheme="minorHAnsi"/>
        </w:rPr>
      </w:pPr>
    </w:p>
    <w:p w14:paraId="7FE4C79A" w14:textId="77777777" w:rsidR="003D560D" w:rsidRPr="003D560D" w:rsidRDefault="003D560D" w:rsidP="003D560D">
      <w:pPr>
        <w:jc w:val="both"/>
        <w:rPr>
          <w:rFonts w:asciiTheme="minorHAnsi" w:hAnsiTheme="minorHAnsi" w:cstheme="minorHAnsi"/>
        </w:rPr>
      </w:pPr>
    </w:p>
    <w:p w14:paraId="494B0EF4" w14:textId="31464A21" w:rsidR="00404FF9" w:rsidRPr="003D560D" w:rsidRDefault="00404FF9" w:rsidP="003D560D">
      <w:pPr>
        <w:jc w:val="both"/>
        <w:rPr>
          <w:rFonts w:asciiTheme="minorHAnsi" w:hAnsiTheme="minorHAnsi" w:cstheme="minorHAnsi"/>
        </w:rPr>
      </w:pPr>
      <w:r w:rsidRPr="003D560D">
        <w:rPr>
          <w:rFonts w:asciiTheme="minorHAnsi" w:hAnsiTheme="minorHAnsi" w:cstheme="minorHAnsi"/>
        </w:rPr>
        <w:t>Ponudba vsebuje tudi edukacijo uporabnikov programa</w:t>
      </w:r>
    </w:p>
    <w:p w14:paraId="46675D53" w14:textId="77777777" w:rsidR="001E0171" w:rsidRPr="003D560D" w:rsidRDefault="001E0171" w:rsidP="003D560D">
      <w:pPr>
        <w:jc w:val="both"/>
        <w:rPr>
          <w:rFonts w:asciiTheme="minorHAnsi" w:hAnsiTheme="minorHAnsi" w:cstheme="minorHAnsi"/>
        </w:rPr>
      </w:pPr>
    </w:p>
    <w:p w14:paraId="11537751" w14:textId="58FA9996" w:rsidR="001E0171" w:rsidRPr="001E0171" w:rsidRDefault="001E0171" w:rsidP="001E0171">
      <w:pPr>
        <w:pStyle w:val="Odstavekseznama"/>
        <w:jc w:val="both"/>
        <w:rPr>
          <w:rFonts w:asciiTheme="minorHAnsi" w:hAnsiTheme="minorHAnsi" w:cstheme="minorHAnsi"/>
        </w:rPr>
      </w:pPr>
    </w:p>
    <w:p w14:paraId="1E453ED0" w14:textId="77777777" w:rsidR="008210F0" w:rsidRDefault="008210F0" w:rsidP="00853204">
      <w:pPr>
        <w:jc w:val="both"/>
        <w:rPr>
          <w:rFonts w:asciiTheme="minorHAnsi" w:hAnsiTheme="minorHAnsi" w:cstheme="minorHAnsi"/>
        </w:rPr>
      </w:pPr>
    </w:p>
    <w:p w14:paraId="275227B9" w14:textId="5385FE6D" w:rsidR="008210F0" w:rsidRPr="00B16D1B" w:rsidRDefault="00404FF9" w:rsidP="00853204">
      <w:pPr>
        <w:jc w:val="both"/>
        <w:rPr>
          <w:rFonts w:asciiTheme="minorHAnsi" w:hAnsiTheme="minorHAnsi" w:cstheme="minorHAnsi"/>
        </w:rPr>
      </w:pPr>
      <w:r w:rsidRPr="00404FF9">
        <w:rPr>
          <w:rFonts w:asciiTheme="minorHAnsi" w:hAnsiTheme="minorHAnsi" w:cstheme="minorHAnsi"/>
          <w:b/>
          <w:bCs/>
        </w:rPr>
        <w:t>Rok izvedbe del</w:t>
      </w:r>
      <w:r>
        <w:rPr>
          <w:rFonts w:asciiTheme="minorHAnsi" w:hAnsiTheme="minorHAnsi" w:cstheme="minorHAnsi"/>
        </w:rPr>
        <w:t xml:space="preserve"> : 30 dni od prejema naročila</w:t>
      </w:r>
    </w:p>
    <w:p w14:paraId="295F599F" w14:textId="77777777" w:rsidR="008D67E8" w:rsidRPr="0040467C" w:rsidRDefault="008D67E8" w:rsidP="008D67E8">
      <w:pPr>
        <w:jc w:val="both"/>
        <w:rPr>
          <w:rFonts w:asciiTheme="minorHAnsi" w:hAnsiTheme="minorHAnsi" w:cstheme="minorHAnsi"/>
          <w:b/>
          <w:bCs/>
        </w:rPr>
      </w:pPr>
    </w:p>
    <w:p w14:paraId="49FDFA22" w14:textId="42D4A571" w:rsidR="008D67E8" w:rsidRPr="0040467C" w:rsidRDefault="008D67E8" w:rsidP="008D67E8">
      <w:pPr>
        <w:jc w:val="both"/>
        <w:rPr>
          <w:rFonts w:asciiTheme="minorHAnsi" w:hAnsiTheme="minorHAnsi" w:cstheme="minorHAnsi"/>
          <w:b/>
          <w:bCs/>
        </w:rPr>
      </w:pPr>
      <w:bookmarkStart w:id="1"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476041">
      <w:pPr>
        <w:jc w:val="both"/>
        <w:rPr>
          <w:rFonts w:asciiTheme="minorHAnsi" w:hAnsiTheme="minorHAnsi" w:cstheme="minorHAnsi"/>
        </w:rPr>
      </w:pPr>
    </w:p>
    <w:bookmarkEnd w:id="1"/>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716A21F2" w14:textId="77777777" w:rsidR="001E0171" w:rsidRDefault="001E0171" w:rsidP="004F1569">
      <w:pPr>
        <w:jc w:val="both"/>
        <w:rPr>
          <w:rFonts w:asciiTheme="minorHAnsi" w:hAnsiTheme="minorHAnsi" w:cstheme="minorHAnsi"/>
          <w:lang w:eastAsia="zh-CN"/>
        </w:rPr>
      </w:pPr>
    </w:p>
    <w:p w14:paraId="7938E3CE" w14:textId="0FA52CAA" w:rsidR="001E0171" w:rsidRPr="001E0171" w:rsidRDefault="001E0171" w:rsidP="004F1569">
      <w:pPr>
        <w:jc w:val="both"/>
        <w:rPr>
          <w:rFonts w:asciiTheme="minorHAnsi" w:hAnsiTheme="minorHAnsi" w:cstheme="minorHAnsi"/>
          <w:lang w:eastAsia="zh-CN"/>
        </w:rPr>
      </w:pPr>
      <w:r w:rsidRPr="001E0171">
        <w:rPr>
          <w:rFonts w:asciiTheme="minorHAnsi" w:hAnsiTheme="minorHAnsi" w:cstheme="minorHAnsi"/>
          <w:lang w:eastAsia="zh-CN"/>
        </w:rPr>
        <w:t>Pogoj za plačilo računa je uspešna primopredaja izvedenih del, ki vključuje :</w:t>
      </w:r>
    </w:p>
    <w:p w14:paraId="470A8FEF" w14:textId="7594382B" w:rsidR="001E0171" w:rsidRPr="001E0171" w:rsidRDefault="001E0171" w:rsidP="001E0171">
      <w:pPr>
        <w:numPr>
          <w:ilvl w:val="0"/>
          <w:numId w:val="17"/>
        </w:numPr>
        <w:jc w:val="both"/>
        <w:rPr>
          <w:rFonts w:asciiTheme="minorHAnsi" w:hAnsiTheme="minorHAnsi" w:cstheme="minorHAnsi"/>
          <w:lang w:eastAsia="zh-CN"/>
        </w:rPr>
      </w:pPr>
      <w:r w:rsidRPr="001E0171">
        <w:rPr>
          <w:rFonts w:asciiTheme="minorHAnsi" w:hAnsiTheme="minorHAnsi" w:cstheme="minorHAnsi"/>
          <w:lang w:eastAsia="zh-CN"/>
        </w:rPr>
        <w:t xml:space="preserve">Uspešna implementacija programske </w:t>
      </w:r>
      <w:r>
        <w:rPr>
          <w:rFonts w:asciiTheme="minorHAnsi" w:hAnsiTheme="minorHAnsi" w:cstheme="minorHAnsi"/>
          <w:lang w:eastAsia="zh-CN"/>
        </w:rPr>
        <w:t>v telefonsko centralo</w:t>
      </w:r>
      <w:r w:rsidRPr="001E0171">
        <w:rPr>
          <w:rFonts w:asciiTheme="minorHAnsi" w:hAnsiTheme="minorHAnsi" w:cstheme="minorHAnsi"/>
          <w:lang w:eastAsia="zh-CN"/>
        </w:rPr>
        <w:t>,</w:t>
      </w:r>
    </w:p>
    <w:p w14:paraId="7B409F62" w14:textId="523BC2DB" w:rsidR="001E0171" w:rsidRPr="001E0171" w:rsidRDefault="001E0171" w:rsidP="001E0171">
      <w:pPr>
        <w:numPr>
          <w:ilvl w:val="0"/>
          <w:numId w:val="17"/>
        </w:numPr>
        <w:jc w:val="both"/>
        <w:rPr>
          <w:rFonts w:asciiTheme="minorHAnsi" w:hAnsiTheme="minorHAnsi" w:cstheme="minorHAnsi"/>
          <w:lang w:eastAsia="zh-CN"/>
        </w:rPr>
      </w:pPr>
      <w:r w:rsidRPr="001E0171">
        <w:rPr>
          <w:rFonts w:asciiTheme="minorHAnsi" w:hAnsiTheme="minorHAnsi" w:cstheme="minorHAnsi"/>
          <w:lang w:eastAsia="zh-CN"/>
        </w:rPr>
        <w:t xml:space="preserve">s strani naročnika podpisano poročilo izvajalca  o  izvedenem  obsegu del  v obliki        </w:t>
      </w:r>
      <w:r w:rsidRPr="001E0171">
        <w:rPr>
          <w:rFonts w:asciiTheme="minorHAnsi" w:hAnsiTheme="minorHAnsi" w:cstheme="minorHAnsi"/>
          <w:b/>
          <w:lang w:eastAsia="zh-CN"/>
        </w:rPr>
        <w:t>delovnega naloga</w:t>
      </w:r>
      <w:r w:rsidRPr="001E0171">
        <w:rPr>
          <w:rFonts w:asciiTheme="minorHAnsi" w:hAnsiTheme="minorHAnsi" w:cstheme="minorHAnsi"/>
          <w:lang w:eastAsia="zh-CN"/>
        </w:rPr>
        <w:t xml:space="preserve">, z natančnim opisom izvedenih storitev.  </w:t>
      </w:r>
      <w:r w:rsidRPr="001E0171">
        <w:rPr>
          <w:rFonts w:asciiTheme="minorHAnsi" w:hAnsiTheme="minorHAnsi" w:cstheme="minorHAnsi"/>
          <w:b/>
          <w:lang w:eastAsia="zh-CN"/>
        </w:rPr>
        <w:t>Pristojna oseba naročnika</w:t>
      </w:r>
      <w:r w:rsidRPr="001E0171">
        <w:rPr>
          <w:rFonts w:asciiTheme="minorHAnsi" w:hAnsiTheme="minorHAnsi" w:cstheme="minorHAnsi"/>
          <w:lang w:eastAsia="zh-CN"/>
        </w:rPr>
        <w:t xml:space="preserve"> za podpis je </w:t>
      </w:r>
      <w:r w:rsidRPr="001E0171">
        <w:rPr>
          <w:rFonts w:asciiTheme="minorHAnsi" w:hAnsiTheme="minorHAnsi" w:cstheme="minorHAnsi"/>
          <w:b/>
          <w:bCs/>
          <w:lang w:eastAsia="zh-CN"/>
        </w:rPr>
        <w:t>Blaž Deželak</w:t>
      </w:r>
      <w:r w:rsidRPr="001E0171">
        <w:rPr>
          <w:rFonts w:asciiTheme="minorHAnsi" w:hAnsiTheme="minorHAnsi" w:cstheme="minorHAnsi"/>
          <w:b/>
          <w:i/>
          <w:iCs/>
          <w:lang w:eastAsia="zh-CN"/>
        </w:rPr>
        <w:t>.</w:t>
      </w:r>
    </w:p>
    <w:p w14:paraId="083125C2" w14:textId="77777777" w:rsidR="001E0171" w:rsidRPr="0040467C" w:rsidRDefault="001E0171" w:rsidP="004F1569">
      <w:pPr>
        <w:jc w:val="both"/>
        <w:rPr>
          <w:rFonts w:asciiTheme="minorHAnsi" w:hAnsiTheme="minorHAnsi" w:cstheme="minorHAnsi"/>
          <w:lang w:eastAsia="zh-CN"/>
        </w:rPr>
      </w:pP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11DA7C95" w14:textId="11275DD2" w:rsidR="008937C1" w:rsidRDefault="008937C1" w:rsidP="004F1569">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767BAE97" w14:textId="77777777" w:rsidR="001E0171" w:rsidRPr="001E0171" w:rsidRDefault="001E0171" w:rsidP="001E0171">
      <w:pPr>
        <w:pStyle w:val="Odstavekseznama"/>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4E51C19A" w:rsidR="008937C1" w:rsidRPr="0040467C" w:rsidRDefault="003934A6"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Klavdija Trunkl</w:t>
      </w:r>
    </w:p>
    <w:p w14:paraId="743737AD" w14:textId="5770A286"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003934A6" w:rsidRPr="005D0DA8">
          <w:rPr>
            <w:rStyle w:val="Hiperpovezava"/>
            <w:rFonts w:asciiTheme="minorHAnsi" w:hAnsiTheme="minorHAnsi" w:cstheme="minorHAnsi"/>
            <w:sz w:val="22"/>
            <w:szCs w:val="22"/>
          </w:rPr>
          <w:t>klavdija.trunkl@sb-celje.si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F864012"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3934A6">
        <w:rPr>
          <w:rFonts w:asciiTheme="minorHAnsi" w:hAnsiTheme="minorHAnsi" w:cstheme="minorHAnsi"/>
        </w:rPr>
        <w:t>175</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1E0171">
        <w:rPr>
          <w:rFonts w:asciiTheme="minorHAnsi" w:hAnsiTheme="minorHAnsi" w:cstheme="minorHAnsi"/>
          <w:b/>
          <w:bCs/>
        </w:rPr>
        <w:t>Izdelava programske opreme za vpogled v nastavitve IP telefonskih naprav</w:t>
      </w:r>
      <w:r w:rsidR="001E0171" w:rsidRPr="0040467C">
        <w:rPr>
          <w:rFonts w:asciiTheme="minorHAnsi" w:hAnsiTheme="minorHAnsi" w:cstheme="minorHAnsi"/>
          <w:bCs/>
        </w:rPr>
        <w:t xml:space="preserve"> </w:t>
      </w:r>
      <w:r w:rsidRPr="0040467C">
        <w:rPr>
          <w:rFonts w:asciiTheme="minorHAnsi" w:hAnsiTheme="minorHAnsi" w:cstheme="minorHAnsi"/>
          <w:bCs/>
        </w:rPr>
        <w:t xml:space="preserve">do najkasneje  </w:t>
      </w:r>
      <w:r w:rsidR="00853204">
        <w:rPr>
          <w:rFonts w:asciiTheme="minorHAnsi" w:hAnsiTheme="minorHAnsi" w:cstheme="minorHAnsi"/>
          <w:bCs/>
        </w:rPr>
        <w:t>1</w:t>
      </w:r>
      <w:r w:rsidR="001E0171">
        <w:rPr>
          <w:rFonts w:asciiTheme="minorHAnsi" w:hAnsiTheme="minorHAnsi" w:cstheme="minorHAnsi"/>
          <w:bCs/>
        </w:rPr>
        <w:t>2</w:t>
      </w:r>
      <w:r w:rsidR="00571989">
        <w:rPr>
          <w:rFonts w:asciiTheme="minorHAnsi" w:hAnsiTheme="minorHAnsi" w:cstheme="minorHAnsi"/>
          <w:bCs/>
        </w:rPr>
        <w:t>.0</w:t>
      </w:r>
      <w:r w:rsidR="001E0171">
        <w:rPr>
          <w:rFonts w:asciiTheme="minorHAnsi" w:hAnsiTheme="minorHAnsi" w:cstheme="minorHAnsi"/>
          <w:bCs/>
        </w:rPr>
        <w:t>9</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Default="008D67E8" w:rsidP="003B2150">
      <w:pPr>
        <w:rPr>
          <w:rFonts w:asciiTheme="minorHAnsi" w:hAnsiTheme="minorHAnsi" w:cstheme="minorHAnsi"/>
        </w:rPr>
      </w:pPr>
    </w:p>
    <w:p w14:paraId="5AC46755" w14:textId="373E5D72" w:rsidR="003934A6" w:rsidRDefault="003934A6" w:rsidP="003B2150">
      <w:pPr>
        <w:rPr>
          <w:rFonts w:asciiTheme="minorHAnsi" w:hAnsiTheme="minorHAnsi" w:cstheme="minorHAnsi"/>
        </w:rPr>
      </w:pPr>
      <w:r>
        <w:rPr>
          <w:rFonts w:asciiTheme="minorHAnsi" w:hAnsiTheme="minorHAnsi" w:cstheme="minorHAnsi"/>
        </w:rPr>
        <w:t>Pripravila:</w:t>
      </w:r>
    </w:p>
    <w:p w14:paraId="30C62D2E" w14:textId="6E702256" w:rsidR="003934A6" w:rsidRPr="0040467C" w:rsidRDefault="003934A6" w:rsidP="003B2150">
      <w:pPr>
        <w:rPr>
          <w:rFonts w:asciiTheme="minorHAnsi" w:hAnsiTheme="minorHAnsi" w:cstheme="minorHAnsi"/>
        </w:rPr>
      </w:pPr>
      <w:r>
        <w:rPr>
          <w:rFonts w:asciiTheme="minorHAnsi" w:hAnsiTheme="minorHAnsi" w:cstheme="minorHAnsi"/>
        </w:rPr>
        <w:t>Klavdija Trunkl</w:t>
      </w: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35A83F5B"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3934A6">
        <w:rPr>
          <w:rFonts w:asciiTheme="minorHAnsi" w:hAnsiTheme="minorHAnsi" w:cstheme="minorHAnsi"/>
          <w:sz w:val="22"/>
          <w:szCs w:val="22"/>
        </w:rPr>
        <w:t xml:space="preserve"> EN_N_175_2025 </w:t>
      </w:r>
      <w:r w:rsidR="001E0171">
        <w:rPr>
          <w:rFonts w:asciiTheme="minorHAnsi" w:hAnsiTheme="minorHAnsi" w:cstheme="minorHAnsi"/>
          <w:b/>
          <w:bCs/>
        </w:rPr>
        <w:t>Izdelava programske opreme za vpogled v nastavitve IP telefonskih naprav</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53204" w:rsidRPr="00DE36FF" w14:paraId="522AD09C" w14:textId="77777777" w:rsidTr="008937C1">
        <w:tc>
          <w:tcPr>
            <w:tcW w:w="441" w:type="dxa"/>
          </w:tcPr>
          <w:p w14:paraId="63FE9939" w14:textId="77777777" w:rsidR="00853204" w:rsidRPr="00DE36FF" w:rsidRDefault="00853204" w:rsidP="00853204">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74FAA6E7" w:rsidR="00853204" w:rsidRPr="004E155E" w:rsidRDefault="001E0171" w:rsidP="00853204">
            <w:pPr>
              <w:pStyle w:val="Telobesedila"/>
              <w:spacing w:before="1" w:after="6"/>
              <w:jc w:val="both"/>
              <w:rPr>
                <w:rFonts w:asciiTheme="minorHAnsi" w:hAnsiTheme="minorHAnsi" w:cstheme="minorHAnsi"/>
                <w:sz w:val="22"/>
                <w:szCs w:val="22"/>
              </w:rPr>
            </w:pPr>
            <w:r>
              <w:rPr>
                <w:rFonts w:asciiTheme="minorHAnsi" w:hAnsiTheme="minorHAnsi" w:cstheme="minorHAnsi"/>
                <w:b/>
                <w:bCs/>
              </w:rPr>
              <w:t>Izdelava programske opreme za vpogled v nastavitve IP telefonskih naprav</w:t>
            </w:r>
          </w:p>
        </w:tc>
        <w:tc>
          <w:tcPr>
            <w:tcW w:w="756" w:type="dxa"/>
          </w:tcPr>
          <w:p w14:paraId="43155971" w14:textId="4EE1F4BD" w:rsidR="00853204" w:rsidRPr="00DE36FF" w:rsidRDefault="00853204" w:rsidP="00853204">
            <w:pPr>
              <w:pStyle w:val="Telobesedila"/>
              <w:spacing w:before="1" w:after="6"/>
              <w:jc w:val="both"/>
              <w:rPr>
                <w:rFonts w:asciiTheme="minorHAnsi" w:hAnsiTheme="minorHAnsi" w:cstheme="minorHAnsi"/>
                <w:b/>
                <w:bCs/>
                <w:sz w:val="22"/>
                <w:szCs w:val="22"/>
              </w:rPr>
            </w:pPr>
            <w:r w:rsidRPr="00CE00C9">
              <w:t>1</w:t>
            </w:r>
          </w:p>
        </w:tc>
        <w:tc>
          <w:tcPr>
            <w:tcW w:w="709" w:type="dxa"/>
          </w:tcPr>
          <w:p w14:paraId="251511E7" w14:textId="7EE7B9AA" w:rsidR="00853204" w:rsidRPr="00DE36FF" w:rsidRDefault="00853204" w:rsidP="00853204">
            <w:pPr>
              <w:pStyle w:val="Telobesedila"/>
              <w:spacing w:before="1" w:after="6"/>
              <w:jc w:val="both"/>
              <w:rPr>
                <w:rFonts w:asciiTheme="minorHAnsi" w:hAnsiTheme="minorHAnsi" w:cstheme="minorHAnsi"/>
                <w:b/>
                <w:bCs/>
                <w:sz w:val="22"/>
                <w:szCs w:val="22"/>
              </w:rPr>
            </w:pPr>
            <w:r w:rsidRPr="00CE00C9">
              <w:t>Kom</w:t>
            </w:r>
          </w:p>
        </w:tc>
        <w:tc>
          <w:tcPr>
            <w:tcW w:w="1691" w:type="dxa"/>
          </w:tcPr>
          <w:p w14:paraId="345C9A31"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lastRenderedPageBreak/>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60522561" w:rsidR="0059589D" w:rsidRPr="001E0171" w:rsidRDefault="0059589D" w:rsidP="0059589D">
      <w:pPr>
        <w:spacing w:after="160" w:line="259" w:lineRule="auto"/>
        <w:rPr>
          <w:b/>
        </w:rPr>
      </w:pPr>
    </w:p>
    <w:sectPr w:rsidR="0059589D" w:rsidRPr="001E01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1291"/>
    <w:multiLevelType w:val="hybridMultilevel"/>
    <w:tmpl w:val="51A69C58"/>
    <w:lvl w:ilvl="0" w:tplc="EB98EB94">
      <w:start w:val="7"/>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355B8D"/>
    <w:multiLevelType w:val="hybridMultilevel"/>
    <w:tmpl w:val="7F9AD172"/>
    <w:lvl w:ilvl="0" w:tplc="7430D874">
      <w:start w:val="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5C6115A"/>
    <w:multiLevelType w:val="hybridMultilevel"/>
    <w:tmpl w:val="FF308640"/>
    <w:lvl w:ilvl="0" w:tplc="0424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05099036">
    <w:abstractNumId w:val="10"/>
  </w:num>
  <w:num w:numId="2" w16cid:durableId="15473349">
    <w:abstractNumId w:val="6"/>
  </w:num>
  <w:num w:numId="3" w16cid:durableId="83116194">
    <w:abstractNumId w:val="3"/>
  </w:num>
  <w:num w:numId="4" w16cid:durableId="1637876770">
    <w:abstractNumId w:val="1"/>
  </w:num>
  <w:num w:numId="5" w16cid:durableId="635838932">
    <w:abstractNumId w:val="9"/>
  </w:num>
  <w:num w:numId="6" w16cid:durableId="946932512">
    <w:abstractNumId w:val="8"/>
  </w:num>
  <w:num w:numId="7" w16cid:durableId="935987947">
    <w:abstractNumId w:val="2"/>
  </w:num>
  <w:num w:numId="8" w16cid:durableId="993068977">
    <w:abstractNumId w:val="12"/>
  </w:num>
  <w:num w:numId="9" w16cid:durableId="1595631656">
    <w:abstractNumId w:val="5"/>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1"/>
  </w:num>
  <w:num w:numId="13" w16cid:durableId="1189294787">
    <w:abstractNumId w:val="14"/>
  </w:num>
  <w:num w:numId="14" w16cid:durableId="27492244">
    <w:abstractNumId w:val="4"/>
  </w:num>
  <w:num w:numId="15" w16cid:durableId="1817138552">
    <w:abstractNumId w:val="13"/>
  </w:num>
  <w:num w:numId="16" w16cid:durableId="972053608">
    <w:abstractNumId w:val="7"/>
  </w:num>
  <w:num w:numId="17" w16cid:durableId="1261832601">
    <w:abstractNumId w:val="0"/>
  </w:num>
  <w:num w:numId="18" w16cid:durableId="1435398055">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A09C3"/>
    <w:rsid w:val="000C7688"/>
    <w:rsid w:val="000D5E96"/>
    <w:rsid w:val="000E45E2"/>
    <w:rsid w:val="000E48BA"/>
    <w:rsid w:val="000E68CA"/>
    <w:rsid w:val="00116498"/>
    <w:rsid w:val="00151E34"/>
    <w:rsid w:val="00171C1F"/>
    <w:rsid w:val="001761A9"/>
    <w:rsid w:val="0018495E"/>
    <w:rsid w:val="001937B0"/>
    <w:rsid w:val="001A573C"/>
    <w:rsid w:val="001B1A9D"/>
    <w:rsid w:val="001E0171"/>
    <w:rsid w:val="001F4832"/>
    <w:rsid w:val="002615FA"/>
    <w:rsid w:val="00270B2C"/>
    <w:rsid w:val="002A0B30"/>
    <w:rsid w:val="002E5698"/>
    <w:rsid w:val="00310C0E"/>
    <w:rsid w:val="00313506"/>
    <w:rsid w:val="003312D0"/>
    <w:rsid w:val="003507CF"/>
    <w:rsid w:val="003934A6"/>
    <w:rsid w:val="003B0445"/>
    <w:rsid w:val="003B1A75"/>
    <w:rsid w:val="003B2150"/>
    <w:rsid w:val="003D1813"/>
    <w:rsid w:val="003D560D"/>
    <w:rsid w:val="0040467C"/>
    <w:rsid w:val="00404FF9"/>
    <w:rsid w:val="00437A92"/>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10F0"/>
    <w:rsid w:val="0082544F"/>
    <w:rsid w:val="00833E01"/>
    <w:rsid w:val="008404CC"/>
    <w:rsid w:val="00853204"/>
    <w:rsid w:val="00854F54"/>
    <w:rsid w:val="008830BA"/>
    <w:rsid w:val="00884395"/>
    <w:rsid w:val="00890026"/>
    <w:rsid w:val="008937C1"/>
    <w:rsid w:val="008B088A"/>
    <w:rsid w:val="008D67E8"/>
    <w:rsid w:val="009248C6"/>
    <w:rsid w:val="0093245D"/>
    <w:rsid w:val="009420F7"/>
    <w:rsid w:val="00947228"/>
    <w:rsid w:val="0097379C"/>
    <w:rsid w:val="009A18A5"/>
    <w:rsid w:val="009B6584"/>
    <w:rsid w:val="009D31A7"/>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7196E"/>
    <w:rsid w:val="00C837EF"/>
    <w:rsid w:val="00CA2350"/>
    <w:rsid w:val="00CC3F0E"/>
    <w:rsid w:val="00CE37B2"/>
    <w:rsid w:val="00CF07D6"/>
    <w:rsid w:val="00CF63FA"/>
    <w:rsid w:val="00D003CB"/>
    <w:rsid w:val="00D0520E"/>
    <w:rsid w:val="00D52EC0"/>
    <w:rsid w:val="00D67E45"/>
    <w:rsid w:val="00DA34ED"/>
    <w:rsid w:val="00DB04D2"/>
    <w:rsid w:val="00DB12AD"/>
    <w:rsid w:val="00DB7DE0"/>
    <w:rsid w:val="00DE0825"/>
    <w:rsid w:val="00E1189C"/>
    <w:rsid w:val="00E45014"/>
    <w:rsid w:val="00E45A8C"/>
    <w:rsid w:val="00E45F69"/>
    <w:rsid w:val="00E60928"/>
    <w:rsid w:val="00E64665"/>
    <w:rsid w:val="00E705CA"/>
    <w:rsid w:val="00E77797"/>
    <w:rsid w:val="00EA528F"/>
    <w:rsid w:val="00ED1088"/>
    <w:rsid w:val="00EF65F9"/>
    <w:rsid w:val="00F03AB2"/>
    <w:rsid w:val="00F150CD"/>
    <w:rsid w:val="00F42627"/>
    <w:rsid w:val="00F4549F"/>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vdija.trunkl@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1069</Words>
  <Characters>6098</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3</cp:revision>
  <cp:lastPrinted>2025-06-10T06:57:00Z</cp:lastPrinted>
  <dcterms:created xsi:type="dcterms:W3CDTF">2025-09-09T09:13:00Z</dcterms:created>
  <dcterms:modified xsi:type="dcterms:W3CDTF">2025-09-09T09:17:00Z</dcterms:modified>
</cp:coreProperties>
</file>